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ascii="方正小标宋简体" w:eastAsia="方正小标宋简体"/>
          <w:sz w:val="32"/>
          <w:szCs w:val="32"/>
        </w:rPr>
      </w:pPr>
      <w:r>
        <w:rPr>
          <w:rFonts w:hint="eastAsia" w:ascii="方正小标宋简体" w:eastAsia="方正小标宋简体"/>
          <w:sz w:val="32"/>
          <w:szCs w:val="32"/>
        </w:rPr>
        <w:t>海南师范大学自然科学类科研诚信科技伦理承诺书</w:t>
      </w:r>
    </w:p>
    <w:p>
      <w:pPr>
        <w:spacing w:line="400" w:lineRule="exact"/>
        <w:ind w:firstLine="565" w:firstLineChars="202"/>
        <w:jc w:val="both"/>
        <w:rPr>
          <w:rFonts w:ascii="仿宋" w:hAnsi="仿宋" w:eastAsia="仿宋"/>
          <w:sz w:val="28"/>
          <w:szCs w:val="28"/>
        </w:rPr>
      </w:pPr>
      <w:bookmarkStart w:id="0" w:name="_GoBack"/>
      <w:bookmarkEnd w:id="0"/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55"/>
        <w:gridCol w:w="1842"/>
        <w:gridCol w:w="1701"/>
        <w:gridCol w:w="319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55" w:type="dxa"/>
          </w:tcPr>
          <w:p>
            <w:pPr>
              <w:spacing w:line="420" w:lineRule="exact"/>
              <w:jc w:val="both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材料名称</w:t>
            </w:r>
          </w:p>
        </w:tc>
        <w:tc>
          <w:tcPr>
            <w:tcW w:w="6741" w:type="dxa"/>
            <w:gridSpan w:val="3"/>
          </w:tcPr>
          <w:p>
            <w:pPr>
              <w:spacing w:line="420" w:lineRule="exact"/>
              <w:jc w:val="both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  <w:highlight w:val="yellow"/>
              </w:rPr>
              <w:t>申报或者承担项目名称、</w:t>
            </w:r>
            <w:r>
              <w:rPr>
                <w:rFonts w:ascii="仿宋" w:hAnsi="仿宋" w:eastAsia="仿宋"/>
                <w:sz w:val="28"/>
                <w:szCs w:val="28"/>
                <w:highlight w:val="yellow"/>
              </w:rPr>
              <w:t>成果名称</w:t>
            </w:r>
            <w:r>
              <w:rPr>
                <w:rFonts w:hint="eastAsia" w:ascii="仿宋" w:hAnsi="仿宋" w:eastAsia="仿宋"/>
                <w:sz w:val="28"/>
                <w:szCs w:val="28"/>
                <w:highlight w:val="yellow"/>
              </w:rPr>
              <w:t>、论文名称等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55" w:type="dxa"/>
          </w:tcPr>
          <w:p>
            <w:pPr>
              <w:spacing w:line="420" w:lineRule="exact"/>
              <w:jc w:val="both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负责人</w:t>
            </w:r>
          </w:p>
        </w:tc>
        <w:tc>
          <w:tcPr>
            <w:tcW w:w="1842" w:type="dxa"/>
          </w:tcPr>
          <w:p>
            <w:pPr>
              <w:spacing w:line="420" w:lineRule="exact"/>
              <w:jc w:val="both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701" w:type="dxa"/>
          </w:tcPr>
          <w:p>
            <w:pPr>
              <w:spacing w:line="420" w:lineRule="exact"/>
              <w:jc w:val="both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所在学院</w:t>
            </w:r>
          </w:p>
        </w:tc>
        <w:tc>
          <w:tcPr>
            <w:tcW w:w="3198" w:type="dxa"/>
          </w:tcPr>
          <w:p>
            <w:pPr>
              <w:spacing w:line="420" w:lineRule="exact"/>
              <w:jc w:val="both"/>
              <w:rPr>
                <w:rFonts w:ascii="仿宋" w:hAnsi="仿宋" w:eastAsia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55" w:type="dxa"/>
          </w:tcPr>
          <w:p>
            <w:pPr>
              <w:spacing w:line="420" w:lineRule="exact"/>
              <w:jc w:val="both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其他人员</w:t>
            </w:r>
          </w:p>
        </w:tc>
        <w:tc>
          <w:tcPr>
            <w:tcW w:w="6741" w:type="dxa"/>
            <w:gridSpan w:val="3"/>
          </w:tcPr>
          <w:p>
            <w:pPr>
              <w:spacing w:line="420" w:lineRule="exact"/>
              <w:jc w:val="both"/>
              <w:rPr>
                <w:rFonts w:ascii="仿宋" w:hAnsi="仿宋" w:eastAsia="仿宋"/>
                <w:sz w:val="28"/>
                <w:szCs w:val="28"/>
              </w:rPr>
            </w:pPr>
          </w:p>
        </w:tc>
      </w:tr>
    </w:tbl>
    <w:p>
      <w:pPr>
        <w:spacing w:line="420" w:lineRule="exact"/>
        <w:ind w:firstLine="565" w:firstLineChars="202"/>
        <w:jc w:val="both"/>
        <w:rPr>
          <w:rFonts w:ascii="仿宋" w:hAnsi="仿宋" w:eastAsia="仿宋"/>
          <w:sz w:val="28"/>
          <w:szCs w:val="28"/>
        </w:rPr>
      </w:pPr>
    </w:p>
    <w:p>
      <w:pPr>
        <w:spacing w:line="420" w:lineRule="exact"/>
        <w:ind w:firstLine="565" w:firstLineChars="202"/>
        <w:jc w:val="both"/>
        <w:rPr>
          <w:rFonts w:ascii="仿宋" w:hAnsi="仿宋" w:eastAsia="仿宋"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t>本人承诺，对</w:t>
      </w:r>
      <w:r>
        <w:rPr>
          <w:rFonts w:hint="eastAsia" w:ascii="仿宋" w:hAnsi="仿宋" w:eastAsia="仿宋"/>
          <w:sz w:val="28"/>
          <w:szCs w:val="28"/>
        </w:rPr>
        <w:t>相关填写涉及的</w:t>
      </w:r>
      <w:r>
        <w:rPr>
          <w:rFonts w:ascii="仿宋" w:hAnsi="仿宋" w:eastAsia="仿宋"/>
          <w:sz w:val="28"/>
          <w:szCs w:val="28"/>
        </w:rPr>
        <w:t>内容的真实性和合法性负主体责任，恪守科研诚信</w:t>
      </w:r>
      <w:r>
        <w:rPr>
          <w:rFonts w:hint="eastAsia" w:ascii="仿宋" w:hAnsi="仿宋" w:eastAsia="仿宋"/>
          <w:sz w:val="28"/>
          <w:szCs w:val="28"/>
        </w:rPr>
        <w:t>和科技伦理</w:t>
      </w:r>
      <w:r>
        <w:rPr>
          <w:rFonts w:ascii="仿宋" w:hAnsi="仿宋" w:eastAsia="仿宋"/>
          <w:sz w:val="28"/>
          <w:szCs w:val="28"/>
        </w:rPr>
        <w:t>，保证项目</w:t>
      </w:r>
      <w:r>
        <w:rPr>
          <w:rFonts w:hint="eastAsia" w:ascii="仿宋" w:hAnsi="仿宋" w:eastAsia="仿宋"/>
          <w:sz w:val="28"/>
          <w:szCs w:val="28"/>
        </w:rPr>
        <w:t>（成果）署名人</w:t>
      </w:r>
      <w:r>
        <w:rPr>
          <w:rFonts w:ascii="仿宋" w:hAnsi="仿宋" w:eastAsia="仿宋"/>
          <w:sz w:val="28"/>
          <w:szCs w:val="28"/>
        </w:rPr>
        <w:t>员身份真实有效，并对参与项目</w:t>
      </w:r>
      <w:r>
        <w:rPr>
          <w:rFonts w:hint="eastAsia" w:ascii="仿宋" w:hAnsi="仿宋" w:eastAsia="仿宋"/>
          <w:sz w:val="28"/>
          <w:szCs w:val="28"/>
        </w:rPr>
        <w:t>（成果）</w:t>
      </w:r>
      <w:r>
        <w:rPr>
          <w:rFonts w:ascii="仿宋" w:hAnsi="仿宋" w:eastAsia="仿宋"/>
          <w:sz w:val="28"/>
          <w:szCs w:val="28"/>
        </w:rPr>
        <w:t>知情同意</w:t>
      </w:r>
      <w:r>
        <w:rPr>
          <w:rFonts w:hint="eastAsia" w:ascii="仿宋" w:hAnsi="仿宋" w:eastAsia="仿宋"/>
          <w:sz w:val="28"/>
          <w:szCs w:val="28"/>
        </w:rPr>
        <w:t>，且</w:t>
      </w:r>
      <w:r>
        <w:rPr>
          <w:rFonts w:ascii="仿宋" w:hAnsi="仿宋" w:eastAsia="仿宋"/>
          <w:sz w:val="28"/>
          <w:szCs w:val="28"/>
        </w:rPr>
        <w:t xml:space="preserve">不存在以下任何情况： </w:t>
      </w:r>
    </w:p>
    <w:p>
      <w:pPr>
        <w:spacing w:line="420" w:lineRule="exact"/>
        <w:jc w:val="both"/>
        <w:rPr>
          <w:rFonts w:ascii="仿宋" w:hAnsi="仿宋" w:eastAsia="仿宋"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t xml:space="preserve">（一）抄袭、剽窃、侵占他人科研成果或申请书； </w:t>
      </w:r>
    </w:p>
    <w:p>
      <w:pPr>
        <w:spacing w:line="420" w:lineRule="exact"/>
        <w:jc w:val="both"/>
        <w:rPr>
          <w:rFonts w:ascii="仿宋" w:hAnsi="仿宋" w:eastAsia="仿宋"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t xml:space="preserve">（二）编造研究过程，伪造、篡改数据、资料、文献、注释、图表、结论、检测报告或用户使用报告； </w:t>
      </w:r>
    </w:p>
    <w:p>
      <w:pPr>
        <w:spacing w:line="420" w:lineRule="exact"/>
        <w:jc w:val="both"/>
        <w:rPr>
          <w:rFonts w:ascii="仿宋" w:hAnsi="仿宋" w:eastAsia="仿宋"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t xml:space="preserve">（三）违反署名规范，虚假署名、虚构合作者、不当使用他人署名，擅自标注或虚假标注科研资格等；或侵犯他人知识产权行为； </w:t>
      </w:r>
    </w:p>
    <w:p>
      <w:pPr>
        <w:spacing w:line="420" w:lineRule="exact"/>
        <w:jc w:val="both"/>
        <w:rPr>
          <w:rFonts w:ascii="仿宋" w:hAnsi="仿宋" w:eastAsia="仿宋"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t>（四）采取弄虚作假、贿赂、利益交换等不当方式获取项目、经费、奖励、荣誉等；虚报、冒领、挪用、套取财政科研</w:t>
      </w:r>
      <w:r>
        <w:rPr>
          <w:rFonts w:hint="eastAsia" w:ascii="仿宋" w:hAnsi="仿宋" w:eastAsia="仿宋"/>
          <w:sz w:val="28"/>
          <w:szCs w:val="28"/>
        </w:rPr>
        <w:t>经费</w:t>
      </w:r>
      <w:r>
        <w:rPr>
          <w:rFonts w:ascii="仿宋" w:hAnsi="仿宋" w:eastAsia="仿宋"/>
          <w:sz w:val="28"/>
          <w:szCs w:val="28"/>
        </w:rPr>
        <w:t xml:space="preserve">； </w:t>
      </w:r>
    </w:p>
    <w:p>
      <w:pPr>
        <w:spacing w:line="420" w:lineRule="exact"/>
        <w:jc w:val="both"/>
        <w:rPr>
          <w:rFonts w:ascii="仿宋" w:hAnsi="仿宋" w:eastAsia="仿宋"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t>（五）故意重复发表论文</w:t>
      </w:r>
      <w:r>
        <w:rPr>
          <w:rFonts w:hint="eastAsia" w:ascii="仿宋" w:hAnsi="仿宋" w:eastAsia="仿宋"/>
          <w:sz w:val="28"/>
          <w:szCs w:val="28"/>
        </w:rPr>
        <w:t>、</w:t>
      </w:r>
      <w:r>
        <w:rPr>
          <w:rFonts w:ascii="仿宋" w:hAnsi="仿宋" w:eastAsia="仿宋"/>
          <w:sz w:val="28"/>
          <w:szCs w:val="28"/>
        </w:rPr>
        <w:t xml:space="preserve">买卖论文、由他人代写或为他人代写论文； </w:t>
      </w:r>
    </w:p>
    <w:p>
      <w:pPr>
        <w:spacing w:line="420" w:lineRule="exact"/>
        <w:jc w:val="both"/>
        <w:rPr>
          <w:rFonts w:ascii="仿宋" w:hAnsi="仿宋" w:eastAsia="仿宋"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t xml:space="preserve">（六）虚构同行评议专家及评议意见； </w:t>
      </w:r>
    </w:p>
    <w:p>
      <w:pPr>
        <w:spacing w:line="420" w:lineRule="exact"/>
        <w:jc w:val="both"/>
        <w:rPr>
          <w:rFonts w:ascii="仿宋" w:hAnsi="仿宋" w:eastAsia="仿宋"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t xml:space="preserve">（七）申报、评审、实施、验收、监督检查和评估评价等活动中提供虚假材料； </w:t>
      </w:r>
    </w:p>
    <w:p>
      <w:pPr>
        <w:spacing w:line="420" w:lineRule="exact"/>
        <w:jc w:val="both"/>
        <w:rPr>
          <w:rFonts w:ascii="仿宋" w:hAnsi="仿宋" w:eastAsia="仿宋"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t xml:space="preserve">（八）故意夸大研究基础、学术价值或科研成果的理论价值、社会经济效益，造成负面影响或财政资金损失； </w:t>
      </w:r>
    </w:p>
    <w:p>
      <w:pPr>
        <w:spacing w:line="420" w:lineRule="exact"/>
        <w:jc w:val="both"/>
        <w:rPr>
          <w:rFonts w:ascii="仿宋" w:hAnsi="仿宋" w:eastAsia="仿宋"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t xml:space="preserve">（九）故意拖延或拒不履行科研活动管理合同约定义务；随意降低目标任务；不配合监督检查或评估评价工作，不整改、虚假整改或整改未达到要求； </w:t>
      </w:r>
    </w:p>
    <w:p>
      <w:pPr>
        <w:spacing w:line="420" w:lineRule="exact"/>
        <w:jc w:val="both"/>
        <w:rPr>
          <w:rFonts w:ascii="仿宋" w:hAnsi="仿宋" w:eastAsia="仿宋"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t xml:space="preserve">（十）违背科研伦理规范、科学共同体公认道德与行为准则的行为；违反国家科研活动保密相关规定；开展危害国家安全、损害社会公共利益的科研活动； </w:t>
      </w:r>
    </w:p>
    <w:p>
      <w:pPr>
        <w:spacing w:line="420" w:lineRule="exact"/>
        <w:jc w:val="both"/>
        <w:rPr>
          <w:rFonts w:ascii="仿宋" w:hAnsi="仿宋" w:eastAsia="仿宋"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t xml:space="preserve">（十一）其他违背科研诚信要求的行为。 </w:t>
      </w:r>
    </w:p>
    <w:p>
      <w:pPr>
        <w:spacing w:line="420" w:lineRule="exact"/>
        <w:jc w:val="both"/>
        <w:rPr>
          <w:rFonts w:ascii="仿宋" w:hAnsi="仿宋" w:eastAsia="仿宋"/>
          <w:sz w:val="28"/>
          <w:szCs w:val="28"/>
        </w:rPr>
      </w:pPr>
    </w:p>
    <w:p>
      <w:pPr>
        <w:spacing w:line="420" w:lineRule="exact"/>
        <w:jc w:val="both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所有人</w:t>
      </w:r>
      <w:r>
        <w:rPr>
          <w:rFonts w:ascii="仿宋" w:hAnsi="仿宋" w:eastAsia="仿宋"/>
          <w:sz w:val="28"/>
          <w:szCs w:val="28"/>
        </w:rPr>
        <w:t>签名：</w:t>
      </w:r>
      <w:r>
        <w:rPr>
          <w:rFonts w:hint="eastAsia" w:ascii="仿宋" w:hAnsi="仿宋" w:eastAsia="仿宋"/>
          <w:sz w:val="28"/>
          <w:szCs w:val="28"/>
          <w:u w:val="single"/>
        </w:rPr>
        <w:t xml:space="preserve"> </w:t>
      </w:r>
      <w:r>
        <w:rPr>
          <w:rFonts w:ascii="仿宋" w:hAnsi="仿宋" w:eastAsia="仿宋"/>
          <w:sz w:val="28"/>
          <w:szCs w:val="28"/>
          <w:u w:val="single"/>
        </w:rPr>
        <w:t xml:space="preserve">                                              </w:t>
      </w:r>
    </w:p>
    <w:p>
      <w:pPr>
        <w:spacing w:line="420" w:lineRule="exact"/>
        <w:jc w:val="both"/>
        <w:rPr>
          <w:rFonts w:ascii="仿宋" w:hAnsi="仿宋" w:eastAsia="仿宋"/>
          <w:szCs w:val="28"/>
        </w:rPr>
      </w:pPr>
      <w:r>
        <w:rPr>
          <w:rFonts w:hint="eastAsia" w:ascii="仿宋" w:hAnsi="仿宋" w:eastAsia="仿宋"/>
          <w:sz w:val="28"/>
          <w:szCs w:val="28"/>
        </w:rPr>
        <w:t>负责人</w:t>
      </w:r>
      <w:r>
        <w:rPr>
          <w:rFonts w:ascii="仿宋" w:hAnsi="仿宋" w:eastAsia="仿宋"/>
          <w:sz w:val="28"/>
          <w:szCs w:val="28"/>
        </w:rPr>
        <w:t>联系电话：</w:t>
      </w:r>
      <w:r>
        <w:rPr>
          <w:rFonts w:ascii="仿宋" w:hAnsi="仿宋" w:eastAsia="仿宋"/>
          <w:sz w:val="28"/>
          <w:szCs w:val="28"/>
          <w:u w:val="single"/>
        </w:rPr>
        <w:t xml:space="preserve">               </w:t>
      </w:r>
      <w:r>
        <w:rPr>
          <w:rFonts w:ascii="仿宋" w:hAnsi="仿宋" w:eastAsia="仿宋"/>
          <w:sz w:val="28"/>
          <w:szCs w:val="28"/>
        </w:rPr>
        <w:t>日      期：</w:t>
      </w:r>
      <w:r>
        <w:rPr>
          <w:rFonts w:hint="eastAsia" w:ascii="仿宋" w:hAnsi="仿宋" w:eastAsia="仿宋"/>
          <w:sz w:val="28"/>
          <w:szCs w:val="28"/>
          <w:u w:val="single"/>
        </w:rPr>
        <w:t xml:space="preserve"> </w:t>
      </w:r>
      <w:r>
        <w:rPr>
          <w:rFonts w:ascii="仿宋" w:hAnsi="仿宋" w:eastAsia="仿宋"/>
          <w:sz w:val="28"/>
          <w:szCs w:val="28"/>
          <w:u w:val="single"/>
        </w:rPr>
        <w:t xml:space="preserve">                </w:t>
      </w:r>
      <w:r>
        <w:rPr>
          <w:rFonts w:ascii="仿宋" w:hAnsi="仿宋" w:eastAsia="仿宋"/>
          <w:sz w:val="28"/>
          <w:szCs w:val="28"/>
        </w:rPr>
        <w:t xml:space="preserve"> 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  <w:embedRegular r:id="rId1" w:fontKey="{119CDBDB-0A80-4B2B-A06D-EBB36B603FAF}"/>
  </w:font>
  <w:font w:name="方正小标宋简体">
    <w:panose1 w:val="02000000000000000000"/>
    <w:charset w:val="86"/>
    <w:family w:val="auto"/>
    <w:pitch w:val="default"/>
    <w:sig w:usb0="00000001" w:usb1="080E0000" w:usb2="00000000" w:usb3="00000000" w:csb0="00040000" w:csb1="00000000"/>
    <w:embedRegular r:id="rId2" w:fontKey="{20D59653-DB21-4F4A-BE14-7F1FA3A32774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3" w:fontKey="{2179621F-B5DB-43D5-9D03-3596200CBAE6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7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DgwZmRjMmIyY2E4NzUwMjI5MjZmNzM0NmQ4ZmVhZmUifQ=="/>
  </w:docVars>
  <w:rsids>
    <w:rsidRoot w:val="008F1D41"/>
    <w:rsid w:val="00243734"/>
    <w:rsid w:val="002B4340"/>
    <w:rsid w:val="002D30A0"/>
    <w:rsid w:val="002E0BA7"/>
    <w:rsid w:val="0034653D"/>
    <w:rsid w:val="003972B4"/>
    <w:rsid w:val="005E711D"/>
    <w:rsid w:val="00646E11"/>
    <w:rsid w:val="006A40DB"/>
    <w:rsid w:val="007E6F4F"/>
    <w:rsid w:val="008419C9"/>
    <w:rsid w:val="008E5A1B"/>
    <w:rsid w:val="008F1D41"/>
    <w:rsid w:val="009E7A6F"/>
    <w:rsid w:val="00A82998"/>
    <w:rsid w:val="00A922EC"/>
    <w:rsid w:val="00C3042E"/>
    <w:rsid w:val="00DA606B"/>
    <w:rsid w:val="00E1304C"/>
    <w:rsid w:val="00E73EEC"/>
    <w:rsid w:val="00F47512"/>
    <w:rsid w:val="2CCC56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rPr>
      <w:rFonts w:ascii="宋体" w:hAnsi="宋体" w:eastAsia="宋体" w:cs="宋体"/>
      <w:kern w:val="0"/>
      <w:sz w:val="24"/>
      <w:szCs w:val="24"/>
      <w:lang w:val="en-US" w:eastAsia="zh-CN" w:bidi="ar-SA"/>
    </w:rPr>
  </w:style>
  <w:style w:type="character" w:default="1" w:styleId="6">
    <w:name w:val="Default Paragraph Font"/>
    <w:autoRedefine/>
    <w:semiHidden/>
    <w:unhideWhenUsed/>
    <w:qFormat/>
    <w:uiPriority w:val="1"/>
  </w:style>
  <w:style w:type="table" w:default="1" w:styleId="4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autoRedefine/>
    <w:unhideWhenUsed/>
    <w:qFormat/>
    <w:uiPriority w:val="99"/>
    <w:pPr>
      <w:widowControl w:val="0"/>
      <w:tabs>
        <w:tab w:val="center" w:pos="4153"/>
        <w:tab w:val="right" w:pos="8306"/>
      </w:tabs>
      <w:snapToGrid w:val="0"/>
    </w:pPr>
    <w:rPr>
      <w:rFonts w:asciiTheme="minorHAnsi" w:hAnsiTheme="minorHAnsi" w:eastAsiaTheme="minorEastAsia" w:cstheme="minorBidi"/>
      <w:kern w:val="2"/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kern w:val="2"/>
      <w:sz w:val="18"/>
      <w:szCs w:val="18"/>
    </w:rPr>
  </w:style>
  <w:style w:type="table" w:styleId="5">
    <w:name w:val="Table Grid"/>
    <w:basedOn w:val="4"/>
    <w:autoRedefine/>
    <w:qFormat/>
    <w:uiPriority w:val="0"/>
    <w:rPr>
      <w:rFonts w:ascii="Times New Roman" w:hAnsi="Times New Roman" w:eastAsia="宋体" w:cs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字符"/>
    <w:basedOn w:val="6"/>
    <w:link w:val="3"/>
    <w:autoRedefine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2"/>
    <w:autoRedefine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112</Words>
  <Characters>639</Characters>
  <Lines>5</Lines>
  <Paragraphs>1</Paragraphs>
  <TotalTime>14</TotalTime>
  <ScaleCrop>false</ScaleCrop>
  <LinksUpToDate>false</LinksUpToDate>
  <CharactersWithSpaces>750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2023-07-18T03:41:00Z</dcterms:created>
  <dc:creator>郑园园</dc:creator>
  <cp:lastModifiedBy>茶包喵</cp:lastModifiedBy>
  <dcterms:modified xsi:type="dcterms:W3CDTF">2024-04-22T05:32:57Z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C0F8D93AFC8040C58E7031E1608CED1D_12</vt:lpwstr>
  </property>
</Properties>
</file>